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0002045034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GigaCloud Technology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001-41454</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4388 SHIRLEY AVENUE</w:t>
              <w:br/>
              <w:t>EL MONTE</w:t>
              <w:br/>
              <w:t xml:space="preserve">CALIFORNIA </w:t>
              <w:br/>
              <w:t>91731</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1-626-912-8886</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Bernes Marshall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Corp.</w:t>
              <w:br/>
              <w:t>3000 Schwab Way</w:t>
              <w:br/>
              <w:t>Westlake   TX   76262</w:t>
            </w:r>
          </w:p>
        </w:tc>
        <w:tc>
          <w:tcPr>
            <w:tcW w:w="1171" w:type="dxa"/>
            <w:tcBorders/>
            <w:vAlign w:val="center"/>
          </w:tcPr>
          <w:p>
            <w:pPr>
              <w:pStyle w:val="TableContents"/>
              <w:bidi w:val="0"/>
              <w:spacing w:before="0" w:after="283"/>
              <w:jc w:val="left"/>
              <w:rPr/>
            </w:pPr>
            <w:r>
              <w:rPr/>
              <w:t>25000</w:t>
            </w:r>
          </w:p>
        </w:tc>
        <w:tc>
          <w:tcPr>
            <w:tcW w:w="1465" w:type="dxa"/>
            <w:tcBorders/>
            <w:vAlign w:val="center"/>
          </w:tcPr>
          <w:p>
            <w:pPr>
              <w:pStyle w:val="TableContents"/>
              <w:bidi w:val="0"/>
              <w:spacing w:before="0" w:after="283"/>
              <w:jc w:val="left"/>
              <w:rPr/>
            </w:pPr>
            <w:r>
              <w:rPr/>
              <w:t>1279000.00</w:t>
            </w:r>
          </w:p>
        </w:tc>
        <w:tc>
          <w:tcPr>
            <w:tcW w:w="1555" w:type="dxa"/>
            <w:tcBorders/>
            <w:vAlign w:val="center"/>
          </w:tcPr>
          <w:p>
            <w:pPr>
              <w:pStyle w:val="TableContents"/>
              <w:bidi w:val="0"/>
              <w:spacing w:before="0" w:after="283"/>
              <w:jc w:val="left"/>
              <w:rPr/>
            </w:pPr>
            <w:r>
              <w:rPr/>
              <w:t>28839563</w:t>
            </w:r>
          </w:p>
        </w:tc>
        <w:tc>
          <w:tcPr>
            <w:tcW w:w="1569" w:type="dxa"/>
            <w:tcBorders/>
            <w:vAlign w:val="center"/>
          </w:tcPr>
          <w:p>
            <w:pPr>
              <w:pStyle w:val="TableContents"/>
              <w:bidi w:val="0"/>
              <w:spacing w:before="0" w:after="283"/>
              <w:jc w:val="left"/>
              <w:rPr/>
            </w:pPr>
            <w:r>
              <w:rPr/>
              <w:t>08/12/2026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08/10/2020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Marshall R Bernes</w:t>
              <w:br/>
              <w:t>4388 SHIRLEY AVENUE</w:t>
              <w:br/>
              <w:t>EL MONTE   CA   91731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264343.68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13"/>
        <w:gridCol w:w="7592"/>
      </w:tblGrid>
      <w:tr>
        <w:trPr/>
        <w:tc>
          <w:tcPr>
            <w:tcW w:w="2613" w:type="dxa"/>
            <w:tcBorders/>
            <w:vAlign w:val="center"/>
          </w:tcPr>
          <w:p>
            <w:pPr>
              <w:pStyle w:val="TableContents"/>
              <w:bidi w:val="0"/>
              <w:spacing w:before="0" w:after="283"/>
              <w:jc w:val="left"/>
              <w:rPr/>
            </w:pPr>
            <w:r>
              <w:rPr/>
              <w:t>Remarks</w:t>
            </w:r>
          </w:p>
        </w:tc>
        <w:tc>
          <w:tcPr>
            <w:tcW w:w="7592" w:type="dxa"/>
            <w:tcBorders/>
            <w:vAlign w:val="center"/>
          </w:tcPr>
          <w:p>
            <w:pPr>
              <w:pStyle w:val="TableContents"/>
              <w:bidi w:val="0"/>
              <w:spacing w:before="0" w:after="0"/>
              <w:jc w:val="left"/>
              <w:rPr/>
            </w:pPr>
            <w:r>
              <w:rPr/>
              <w:t>Shares being sold out of the Marshall R Bernes Family Trust</w:t>
            </w:r>
          </w:p>
        </w:tc>
      </w:tr>
      <w:tr>
        <w:trPr/>
        <w:tc>
          <w:tcPr>
            <w:tcW w:w="2613" w:type="dxa"/>
            <w:tcBorders/>
            <w:vAlign w:val="center"/>
          </w:tcPr>
          <w:p>
            <w:pPr>
              <w:pStyle w:val="TableContents"/>
              <w:bidi w:val="0"/>
              <w:spacing w:before="0" w:after="283"/>
              <w:jc w:val="left"/>
              <w:rPr/>
            </w:pPr>
            <w:r>
              <w:rPr/>
              <w:t>Date of Notice</w:t>
            </w:r>
          </w:p>
        </w:tc>
        <w:tc>
          <w:tcPr>
            <w:tcW w:w="7592"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13" w:type="dxa"/>
            <w:tcBorders/>
            <w:vAlign w:val="center"/>
          </w:tcPr>
          <w:p>
            <w:pPr>
              <w:pStyle w:val="TableContents"/>
              <w:bidi w:val="0"/>
              <w:spacing w:before="0" w:after="283"/>
              <w:jc w:val="left"/>
              <w:rPr/>
            </w:pPr>
            <w:r>
              <w:rPr/>
              <w:t>Signature</w:t>
            </w:r>
          </w:p>
        </w:tc>
        <w:tc>
          <w:tcPr>
            <w:tcW w:w="7592" w:type="dxa"/>
            <w:tcBorders/>
            <w:vAlign w:val="center"/>
          </w:tcPr>
          <w:p>
            <w:pPr>
              <w:pStyle w:val="TableContents"/>
              <w:bidi w:val="0"/>
              <w:spacing w:before="0" w:after="0"/>
              <w:jc w:val="left"/>
              <w:rPr/>
            </w:pPr>
            <w:r>
              <w:rPr/>
              <w:t>Marshall Bernes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3061</Characters>
  <CharactersWithSpaces>3608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